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757714">
        <w:rPr>
          <w:rFonts w:ascii="Times New Roman" w:hAnsi="Times New Roman" w:cs="Times New Roman"/>
          <w:b/>
          <w:bCs/>
          <w:sz w:val="44"/>
          <w:szCs w:val="44"/>
        </w:rPr>
        <w:t>Выступление на методическом объединении логопедов: «Мнемотехника для детей дошкольного возраста с ОНР»</w:t>
      </w:r>
    </w:p>
    <w:p w:rsid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p w:rsidR="00757714" w:rsidRDefault="00757714" w:rsidP="0075771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Учитель-логопед: Головина Ирина Владимировна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Выступление на методическом объединении логопедов: «Мнемотехника для детей дошкольного возраста с ОНР»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Сегодня я хочу поделиться опытом использования мнемотехники в работе с дошкольниками с общим недоразвитием речи (ОНР).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Что такое мнемотехника?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Мнемотехника (от греч. </w:t>
      </w:r>
      <w:proofErr w:type="spellStart"/>
      <w:r w:rsidRPr="00757714">
        <w:rPr>
          <w:rFonts w:ascii="Times New Roman" w:hAnsi="Times New Roman" w:cs="Times New Roman"/>
          <w:i/>
          <w:iCs/>
          <w:sz w:val="24"/>
          <w:szCs w:val="24"/>
        </w:rPr>
        <w:t>mnemonikon</w:t>
      </w:r>
      <w:proofErr w:type="spellEnd"/>
      <w:r w:rsidRPr="00757714">
        <w:rPr>
          <w:rFonts w:ascii="Times New Roman" w:hAnsi="Times New Roman" w:cs="Times New Roman"/>
          <w:sz w:val="24"/>
          <w:szCs w:val="24"/>
        </w:rPr>
        <w:t> — искусство запоминания) — система методов и приёмов, облегчающих запоминание, сохранение и воспроизведение информации за счёт создания ассоциаций, преимущественно зрительных.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К. Д. Ушинский отмечал: </w:t>
      </w:r>
      <w:r w:rsidRPr="00757714">
        <w:rPr>
          <w:rFonts w:ascii="Times New Roman" w:hAnsi="Times New Roman" w:cs="Times New Roman"/>
          <w:i/>
          <w:iCs/>
          <w:sz w:val="24"/>
          <w:szCs w:val="24"/>
        </w:rPr>
        <w:t>«Учите ребёнка каким</w:t>
      </w:r>
      <w:r w:rsidRPr="00757714">
        <w:rPr>
          <w:rFonts w:ascii="Times New Roman" w:hAnsi="Times New Roman" w:cs="Times New Roman"/>
          <w:i/>
          <w:iCs/>
          <w:sz w:val="24"/>
          <w:szCs w:val="24"/>
        </w:rPr>
        <w:noBreakHyphen/>
        <w:t>нибудь неизвестным ему пяти словам — он будет долго и напрасно мучиться, но свяжите двадцать таких слов с картинками, и он усвоит на лету»</w:t>
      </w:r>
      <w:r w:rsidRPr="00757714">
        <w:rPr>
          <w:rFonts w:ascii="Times New Roman" w:hAnsi="Times New Roman" w:cs="Times New Roman"/>
          <w:sz w:val="24"/>
          <w:szCs w:val="24"/>
        </w:rPr>
        <w:t>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Почему мнемотехника эффективна для детей с ОНР?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Дети с ОНР сталкиваются с рядом трудностей:</w:t>
      </w:r>
    </w:p>
    <w:p w:rsidR="00757714" w:rsidRPr="00757714" w:rsidRDefault="00757714" w:rsidP="0075771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скудный словарный запас;</w:t>
      </w:r>
    </w:p>
    <w:p w:rsidR="00757714" w:rsidRPr="00757714" w:rsidRDefault="00757714" w:rsidP="0075771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проблемы с согласованием слов в предложении;</w:t>
      </w:r>
    </w:p>
    <w:p w:rsidR="00757714" w:rsidRPr="00757714" w:rsidRDefault="00757714" w:rsidP="0075771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нарушения внимания и памяти;</w:t>
      </w:r>
    </w:p>
    <w:p w:rsidR="00757714" w:rsidRPr="00757714" w:rsidRDefault="00757714" w:rsidP="0075771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несовершенство логического и образного мышления;</w:t>
      </w:r>
    </w:p>
    <w:p w:rsidR="00757714" w:rsidRPr="00757714" w:rsidRDefault="00757714" w:rsidP="0075771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сложности при заучивании стихов, пересказе текстов.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Опора на зрительный образ помогает:</w:t>
      </w:r>
    </w:p>
    <w:p w:rsidR="00757714" w:rsidRPr="00757714" w:rsidRDefault="00757714" w:rsidP="007577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создать «язык мозга» — образы вместо абстрактных слов;</w:t>
      </w:r>
    </w:p>
    <w:p w:rsidR="00757714" w:rsidRPr="00757714" w:rsidRDefault="00757714" w:rsidP="007577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облегчить понимание и воспроизведение текста;</w:t>
      </w:r>
    </w:p>
    <w:p w:rsidR="00757714" w:rsidRPr="00757714" w:rsidRDefault="00757714" w:rsidP="007577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превратить обучение в игру, снизив утомляемость и тревожность.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Цели и задачи мнемотехники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57714">
        <w:rPr>
          <w:rFonts w:ascii="Times New Roman" w:hAnsi="Times New Roman" w:cs="Times New Roman"/>
          <w:sz w:val="24"/>
          <w:szCs w:val="24"/>
        </w:rPr>
        <w:t> развитие речи и психических процессов (памяти, внимания, образного мышления), тесно связанных с полноценной речью.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57714" w:rsidRPr="00757714" w:rsidRDefault="00757714" w:rsidP="007577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Развивать умение преобразовывать символы в образы и обратно.</w:t>
      </w:r>
    </w:p>
    <w:p w:rsidR="00757714" w:rsidRPr="00757714" w:rsidRDefault="00757714" w:rsidP="007577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Формировать навыки восприятия и воспроизведения информации.</w:t>
      </w:r>
    </w:p>
    <w:p w:rsidR="00757714" w:rsidRPr="00757714" w:rsidRDefault="00757714" w:rsidP="007577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Учить работать по образцу и правилам.</w:t>
      </w:r>
    </w:p>
    <w:p w:rsidR="00757714" w:rsidRPr="00757714" w:rsidRDefault="00757714" w:rsidP="007577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Развивать творческие способности и самостоятельность.</w:t>
      </w:r>
    </w:p>
    <w:p w:rsidR="00757714" w:rsidRPr="00757714" w:rsidRDefault="00757714" w:rsidP="007577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Обогащать словарный запас и развивать связную речь.</w:t>
      </w:r>
    </w:p>
    <w:p w:rsidR="00757714" w:rsidRPr="00757714" w:rsidRDefault="00757714" w:rsidP="007577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Совершенствовать мелкую моторику.</w:t>
      </w:r>
    </w:p>
    <w:p w:rsidR="00757714" w:rsidRPr="00757714" w:rsidRDefault="00757714" w:rsidP="0075771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Вовлекать родителей в коррекционный процесс.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Когда и как начинать?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Оптимальный возраст для начала работы с мнемотехникой — </w:t>
      </w:r>
      <w:r w:rsidRPr="00757714">
        <w:rPr>
          <w:rFonts w:ascii="Times New Roman" w:hAnsi="Times New Roman" w:cs="Times New Roman"/>
          <w:b/>
          <w:bCs/>
          <w:sz w:val="24"/>
          <w:szCs w:val="24"/>
        </w:rPr>
        <w:t>4–5 лет</w:t>
      </w:r>
      <w:r w:rsidRPr="00757714">
        <w:rPr>
          <w:rFonts w:ascii="Times New Roman" w:hAnsi="Times New Roman" w:cs="Times New Roman"/>
          <w:sz w:val="24"/>
          <w:szCs w:val="24"/>
        </w:rPr>
        <w:t>, когда у ребёнка уже сформирован базовый словарный запас.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Для младших и средних дошкольников предпочтительны </w:t>
      </w:r>
      <w:r w:rsidRPr="00757714">
        <w:rPr>
          <w:rFonts w:ascii="Times New Roman" w:hAnsi="Times New Roman" w:cs="Times New Roman"/>
          <w:b/>
          <w:bCs/>
          <w:sz w:val="24"/>
          <w:szCs w:val="24"/>
        </w:rPr>
        <w:t xml:space="preserve">цветные </w:t>
      </w:r>
      <w:proofErr w:type="spellStart"/>
      <w:r w:rsidRPr="00757714">
        <w:rPr>
          <w:rFonts w:ascii="Times New Roman" w:hAnsi="Times New Roman" w:cs="Times New Roman"/>
          <w:b/>
          <w:bCs/>
          <w:sz w:val="24"/>
          <w:szCs w:val="24"/>
        </w:rPr>
        <w:t>мнемотаблицы</w:t>
      </w:r>
      <w:proofErr w:type="spellEnd"/>
      <w:r w:rsidRPr="00757714">
        <w:rPr>
          <w:rFonts w:ascii="Times New Roman" w:hAnsi="Times New Roman" w:cs="Times New Roman"/>
          <w:sz w:val="24"/>
          <w:szCs w:val="24"/>
        </w:rPr>
        <w:t> — они лучше запоминаются. В старшем возрасте можно использовать схематичные чёрно</w:t>
      </w:r>
      <w:r w:rsidRPr="00757714">
        <w:rPr>
          <w:rFonts w:ascii="Times New Roman" w:hAnsi="Times New Roman" w:cs="Times New Roman"/>
          <w:sz w:val="24"/>
          <w:szCs w:val="24"/>
        </w:rPr>
        <w:noBreakHyphen/>
        <w:t>белые изображения.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Основные инструменты мнемотехники</w:t>
      </w:r>
    </w:p>
    <w:p w:rsidR="00757714" w:rsidRPr="00757714" w:rsidRDefault="00757714" w:rsidP="0075771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7714">
        <w:rPr>
          <w:rFonts w:ascii="Times New Roman" w:hAnsi="Times New Roman" w:cs="Times New Roman"/>
          <w:b/>
          <w:bCs/>
          <w:sz w:val="24"/>
          <w:szCs w:val="24"/>
        </w:rPr>
        <w:t>Мнемоквадраты</w:t>
      </w:r>
      <w:proofErr w:type="spellEnd"/>
      <w:r w:rsidRPr="00757714">
        <w:rPr>
          <w:rFonts w:ascii="Times New Roman" w:hAnsi="Times New Roman" w:cs="Times New Roman"/>
          <w:sz w:val="24"/>
          <w:szCs w:val="24"/>
        </w:rPr>
        <w:t> — отдельные карточки с изображением одного слова или словосочетания.</w:t>
      </w:r>
    </w:p>
    <w:p w:rsidR="00757714" w:rsidRPr="00757714" w:rsidRDefault="00757714" w:rsidP="0075771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7714">
        <w:rPr>
          <w:rFonts w:ascii="Times New Roman" w:hAnsi="Times New Roman" w:cs="Times New Roman"/>
          <w:b/>
          <w:bCs/>
          <w:sz w:val="24"/>
          <w:szCs w:val="24"/>
        </w:rPr>
        <w:t>Мнемодорожки</w:t>
      </w:r>
      <w:proofErr w:type="spellEnd"/>
      <w:r w:rsidRPr="00757714">
        <w:rPr>
          <w:rFonts w:ascii="Times New Roman" w:hAnsi="Times New Roman" w:cs="Times New Roman"/>
          <w:sz w:val="24"/>
          <w:szCs w:val="24"/>
        </w:rPr>
        <w:t xml:space="preserve"> — последовательность из 3–5 </w:t>
      </w:r>
      <w:proofErr w:type="spellStart"/>
      <w:r w:rsidRPr="00757714">
        <w:rPr>
          <w:rFonts w:ascii="Times New Roman" w:hAnsi="Times New Roman" w:cs="Times New Roman"/>
          <w:sz w:val="24"/>
          <w:szCs w:val="24"/>
        </w:rPr>
        <w:t>мнемоквадратов</w:t>
      </w:r>
      <w:proofErr w:type="spellEnd"/>
      <w:r w:rsidRPr="00757714">
        <w:rPr>
          <w:rFonts w:ascii="Times New Roman" w:hAnsi="Times New Roman" w:cs="Times New Roman"/>
          <w:sz w:val="24"/>
          <w:szCs w:val="24"/>
        </w:rPr>
        <w:t xml:space="preserve"> для коротких текстов (</w:t>
      </w:r>
      <w:proofErr w:type="spellStart"/>
      <w:r w:rsidRPr="00757714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Pr="00757714">
        <w:rPr>
          <w:rFonts w:ascii="Times New Roman" w:hAnsi="Times New Roman" w:cs="Times New Roman"/>
          <w:sz w:val="24"/>
          <w:szCs w:val="24"/>
        </w:rPr>
        <w:t>, загадок).</w:t>
      </w:r>
    </w:p>
    <w:p w:rsidR="00757714" w:rsidRPr="00757714" w:rsidRDefault="00757714" w:rsidP="0075771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7714">
        <w:rPr>
          <w:rFonts w:ascii="Times New Roman" w:hAnsi="Times New Roman" w:cs="Times New Roman"/>
          <w:b/>
          <w:bCs/>
          <w:sz w:val="24"/>
          <w:szCs w:val="24"/>
        </w:rPr>
        <w:t>Мнемотаблицы</w:t>
      </w:r>
      <w:proofErr w:type="spellEnd"/>
      <w:r w:rsidRPr="00757714">
        <w:rPr>
          <w:rFonts w:ascii="Times New Roman" w:hAnsi="Times New Roman" w:cs="Times New Roman"/>
          <w:sz w:val="24"/>
          <w:szCs w:val="24"/>
        </w:rPr>
        <w:t> — схемы из нескольких строк для длинных текстов (стихов, рассказов).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 xml:space="preserve">Алгоритм работы с </w:t>
      </w:r>
      <w:proofErr w:type="spellStart"/>
      <w:r w:rsidRPr="00757714">
        <w:rPr>
          <w:rFonts w:ascii="Times New Roman" w:hAnsi="Times New Roman" w:cs="Times New Roman"/>
          <w:b/>
          <w:bCs/>
          <w:sz w:val="24"/>
          <w:szCs w:val="24"/>
        </w:rPr>
        <w:t>мнемотаблицами</w:t>
      </w:r>
      <w:proofErr w:type="spellEnd"/>
    </w:p>
    <w:p w:rsidR="00757714" w:rsidRPr="00757714" w:rsidRDefault="00757714" w:rsidP="0075771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Рассматривание и разбор.</w:t>
      </w:r>
      <w:r w:rsidRPr="00757714">
        <w:rPr>
          <w:rFonts w:ascii="Times New Roman" w:hAnsi="Times New Roman" w:cs="Times New Roman"/>
          <w:sz w:val="24"/>
          <w:szCs w:val="24"/>
        </w:rPr>
        <w:t> Логопед вместе с детьми изучает таблицу, обсуждает, что изображено, какие образы соответствуют словам.</w:t>
      </w:r>
    </w:p>
    <w:p w:rsidR="00757714" w:rsidRPr="00757714" w:rsidRDefault="00757714" w:rsidP="0075771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Перекодирование информации.</w:t>
      </w:r>
      <w:r w:rsidRPr="00757714">
        <w:rPr>
          <w:rFonts w:ascii="Times New Roman" w:hAnsi="Times New Roman" w:cs="Times New Roman"/>
          <w:sz w:val="24"/>
          <w:szCs w:val="24"/>
        </w:rPr>
        <w:t> Преобразование символов в образы: «Что означает этот значок? На что он похож?».</w:t>
      </w:r>
    </w:p>
    <w:p w:rsidR="00757714" w:rsidRPr="00757714" w:rsidRDefault="00757714" w:rsidP="0075771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Воспроизведение текста.</w:t>
      </w:r>
      <w:r w:rsidRPr="00757714">
        <w:rPr>
          <w:rFonts w:ascii="Times New Roman" w:hAnsi="Times New Roman" w:cs="Times New Roman"/>
          <w:sz w:val="24"/>
          <w:szCs w:val="24"/>
        </w:rPr>
        <w:t> Ребёнок пересказывает сказку, читает стихотворение или составляет рассказ, опираясь на схему.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Где применять мнемотехнику?</w:t>
      </w:r>
    </w:p>
    <w:p w:rsidR="00757714" w:rsidRPr="00757714" w:rsidRDefault="00757714" w:rsidP="0075771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 xml:space="preserve">заучивание стихов и </w:t>
      </w:r>
      <w:proofErr w:type="spellStart"/>
      <w:r w:rsidRPr="00757714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Pr="00757714">
        <w:rPr>
          <w:rFonts w:ascii="Times New Roman" w:hAnsi="Times New Roman" w:cs="Times New Roman"/>
          <w:sz w:val="24"/>
          <w:szCs w:val="24"/>
        </w:rPr>
        <w:t>;</w:t>
      </w:r>
    </w:p>
    <w:p w:rsidR="00757714" w:rsidRPr="00757714" w:rsidRDefault="00757714" w:rsidP="0075771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пересказ художественных текстов;</w:t>
      </w:r>
    </w:p>
    <w:p w:rsidR="00757714" w:rsidRPr="00757714" w:rsidRDefault="00757714" w:rsidP="0075771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составление описательных рассказов (о временах года, профессиях, животных);</w:t>
      </w:r>
    </w:p>
    <w:p w:rsidR="00757714" w:rsidRPr="00757714" w:rsidRDefault="00757714" w:rsidP="0075771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обогащение словарного запаса (игра «Копилка слов»);</w:t>
      </w:r>
    </w:p>
    <w:p w:rsidR="00757714" w:rsidRPr="00757714" w:rsidRDefault="00757714" w:rsidP="0075771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автоматизация и дифференциация звуков;</w:t>
      </w:r>
    </w:p>
    <w:p w:rsidR="00757714" w:rsidRPr="00757714" w:rsidRDefault="00757714" w:rsidP="0075771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развитие лексико</w:t>
      </w:r>
      <w:r w:rsidRPr="00757714">
        <w:rPr>
          <w:rFonts w:ascii="Times New Roman" w:hAnsi="Times New Roman" w:cs="Times New Roman"/>
          <w:sz w:val="24"/>
          <w:szCs w:val="24"/>
        </w:rPr>
        <w:noBreakHyphen/>
        <w:t>грамматических категорий (согласование слов, образование родственных слов);</w:t>
      </w:r>
    </w:p>
    <w:p w:rsidR="00757714" w:rsidRPr="00757714" w:rsidRDefault="00757714" w:rsidP="0075771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отгадывание загадок;</w:t>
      </w:r>
    </w:p>
    <w:p w:rsidR="00757714" w:rsidRPr="00757714" w:rsidRDefault="00757714" w:rsidP="0075771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работа с предлогами и пространственными отношениями.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Примеры игр и упражнений</w:t>
      </w:r>
    </w:p>
    <w:p w:rsidR="00757714" w:rsidRPr="00757714" w:rsidRDefault="00757714" w:rsidP="007577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«Зашифруем слова».</w:t>
      </w:r>
      <w:r w:rsidRPr="00757714">
        <w:rPr>
          <w:rFonts w:ascii="Times New Roman" w:hAnsi="Times New Roman" w:cs="Times New Roman"/>
          <w:sz w:val="24"/>
          <w:szCs w:val="24"/>
        </w:rPr>
        <w:t> Ребёнок рисует или выбирает картинки к названным словам (например, «вкусный суп», «радость»).</w:t>
      </w:r>
    </w:p>
    <w:p w:rsidR="00757714" w:rsidRPr="00757714" w:rsidRDefault="00757714" w:rsidP="007577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«Теремок».</w:t>
      </w:r>
      <w:r w:rsidRPr="00757714">
        <w:rPr>
          <w:rFonts w:ascii="Times New Roman" w:hAnsi="Times New Roman" w:cs="Times New Roman"/>
          <w:sz w:val="24"/>
          <w:szCs w:val="24"/>
        </w:rPr>
        <w:t> Классификация картинок по тематическим группам (овощи, фрукты, дикие животные) без называния критерия.</w:t>
      </w:r>
    </w:p>
    <w:p w:rsidR="00757714" w:rsidRPr="00757714" w:rsidRDefault="00757714" w:rsidP="007577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«Цветик</w:t>
      </w:r>
      <w:r w:rsidRPr="00757714">
        <w:rPr>
          <w:rFonts w:ascii="Times New Roman" w:hAnsi="Times New Roman" w:cs="Times New Roman"/>
          <w:b/>
          <w:bCs/>
          <w:sz w:val="24"/>
          <w:szCs w:val="24"/>
        </w:rPr>
        <w:noBreakHyphen/>
      </w:r>
      <w:proofErr w:type="spellStart"/>
      <w:r w:rsidRPr="00757714">
        <w:rPr>
          <w:rFonts w:ascii="Times New Roman" w:hAnsi="Times New Roman" w:cs="Times New Roman"/>
          <w:b/>
          <w:bCs/>
          <w:sz w:val="24"/>
          <w:szCs w:val="24"/>
        </w:rPr>
        <w:t>семицветик</w:t>
      </w:r>
      <w:proofErr w:type="spellEnd"/>
      <w:r w:rsidRPr="00757714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Pr="00757714">
        <w:rPr>
          <w:rFonts w:ascii="Times New Roman" w:hAnsi="Times New Roman" w:cs="Times New Roman"/>
          <w:sz w:val="24"/>
          <w:szCs w:val="24"/>
        </w:rPr>
        <w:t> К сердцевине цветка с символом действия (рыба — «плывёт») прикрепляются лепестки с предметами, которые могут выполнять это действие.</w:t>
      </w:r>
    </w:p>
    <w:p w:rsidR="00757714" w:rsidRPr="00757714" w:rsidRDefault="00757714" w:rsidP="007577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«Семья слов».</w:t>
      </w:r>
      <w:r w:rsidRPr="00757714">
        <w:rPr>
          <w:rFonts w:ascii="Times New Roman" w:hAnsi="Times New Roman" w:cs="Times New Roman"/>
          <w:sz w:val="24"/>
          <w:szCs w:val="24"/>
        </w:rPr>
        <w:t> Группировка родственных слов вокруг «главного» (рыба → рыбка, рыбный, рыбачить, рыбак).</w:t>
      </w:r>
    </w:p>
    <w:p w:rsidR="00757714" w:rsidRPr="00757714" w:rsidRDefault="00757714" w:rsidP="007577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«Мой, моя, моё, мои».</w:t>
      </w:r>
      <w:r w:rsidRPr="00757714">
        <w:rPr>
          <w:rFonts w:ascii="Times New Roman" w:hAnsi="Times New Roman" w:cs="Times New Roman"/>
          <w:sz w:val="24"/>
          <w:szCs w:val="24"/>
        </w:rPr>
        <w:t> Согласование местоимений с существительными через «расселение» картинок по домикам с символами.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Результаты использования мнемотехники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Регулярное применение мнемотехники даёт следующие результаты:</w:t>
      </w:r>
    </w:p>
    <w:p w:rsidR="00757714" w:rsidRPr="00757714" w:rsidRDefault="00757714" w:rsidP="0075771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расширяется кругозор и словарный запас;</w:t>
      </w:r>
    </w:p>
    <w:p w:rsidR="00757714" w:rsidRPr="00757714" w:rsidRDefault="00757714" w:rsidP="0075771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появляется интерес к заучиванию стихов и пересказу;</w:t>
      </w:r>
    </w:p>
    <w:p w:rsidR="00757714" w:rsidRPr="00757714" w:rsidRDefault="00757714" w:rsidP="0075771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улучшается автоматизация звуков;</w:t>
      </w:r>
    </w:p>
    <w:p w:rsidR="00757714" w:rsidRPr="00757714" w:rsidRDefault="00757714" w:rsidP="0075771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развивается связная речь и умение строить логичные высказывания;</w:t>
      </w:r>
    </w:p>
    <w:p w:rsidR="00757714" w:rsidRPr="00757714" w:rsidRDefault="00757714" w:rsidP="0075771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совершенствуются внимание, память, образное и логическое мышление;</w:t>
      </w:r>
    </w:p>
    <w:p w:rsidR="00757714" w:rsidRPr="00757714" w:rsidRDefault="00757714" w:rsidP="0075771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дети становятся увереннее, преодолевают застенчивость;</w:t>
      </w:r>
    </w:p>
    <w:p w:rsidR="00757714" w:rsidRPr="00757714" w:rsidRDefault="00757714" w:rsidP="0075771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формируются навыки самостоятельности и планирования.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>Мнемотехника — не просто вспомогательный инструмент, а мощный коррекционно</w:t>
      </w:r>
      <w:r w:rsidRPr="00757714">
        <w:rPr>
          <w:rFonts w:ascii="Times New Roman" w:hAnsi="Times New Roman" w:cs="Times New Roman"/>
          <w:sz w:val="24"/>
          <w:szCs w:val="24"/>
        </w:rPr>
        <w:noBreakHyphen/>
        <w:t>развивающий метод. Он превращает сложные речевые задачи в увлекательную игру, задействует зрительную память и образное мышление, что особенно важно для детей с ОНР.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sz w:val="24"/>
          <w:szCs w:val="24"/>
        </w:rPr>
        <w:t xml:space="preserve">Систематическое использование </w:t>
      </w:r>
      <w:proofErr w:type="spellStart"/>
      <w:r w:rsidRPr="00757714">
        <w:rPr>
          <w:rFonts w:ascii="Times New Roman" w:hAnsi="Times New Roman" w:cs="Times New Roman"/>
          <w:sz w:val="24"/>
          <w:szCs w:val="24"/>
        </w:rPr>
        <w:t>мнемодорожек</w:t>
      </w:r>
      <w:proofErr w:type="spellEnd"/>
      <w:r w:rsidRPr="007577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57714">
        <w:rPr>
          <w:rFonts w:ascii="Times New Roman" w:hAnsi="Times New Roman" w:cs="Times New Roman"/>
          <w:sz w:val="24"/>
          <w:szCs w:val="24"/>
        </w:rPr>
        <w:t>мнемотаблиц</w:t>
      </w:r>
      <w:proofErr w:type="spellEnd"/>
      <w:r w:rsidRPr="00757714">
        <w:rPr>
          <w:rFonts w:ascii="Times New Roman" w:hAnsi="Times New Roman" w:cs="Times New Roman"/>
          <w:sz w:val="24"/>
          <w:szCs w:val="24"/>
        </w:rPr>
        <w:t xml:space="preserve"> делает логопедические занятия более эффективными, а успехи детей — заметными и устойчивыми.</w:t>
      </w:r>
    </w:p>
    <w:p w:rsidR="00757714" w:rsidRPr="00757714" w:rsidRDefault="00757714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714">
        <w:rPr>
          <w:rFonts w:ascii="Times New Roman" w:hAnsi="Times New Roman" w:cs="Times New Roman"/>
          <w:b/>
          <w:bCs/>
          <w:sz w:val="24"/>
          <w:szCs w:val="24"/>
        </w:rPr>
        <w:t xml:space="preserve">Спасибо за внимание! </w:t>
      </w:r>
      <w:proofErr w:type="gramStart"/>
      <w:r w:rsidRPr="00757714">
        <w:rPr>
          <w:rFonts w:ascii="Times New Roman" w:hAnsi="Times New Roman" w:cs="Times New Roman"/>
          <w:b/>
          <w:bCs/>
          <w:sz w:val="24"/>
          <w:szCs w:val="24"/>
        </w:rPr>
        <w:t>Готова</w:t>
      </w:r>
      <w:proofErr w:type="gramEnd"/>
      <w:r w:rsidRPr="00757714">
        <w:rPr>
          <w:rFonts w:ascii="Times New Roman" w:hAnsi="Times New Roman" w:cs="Times New Roman"/>
          <w:b/>
          <w:bCs/>
          <w:sz w:val="24"/>
          <w:szCs w:val="24"/>
        </w:rPr>
        <w:t xml:space="preserve"> ответить на ваши вопросы.</w:t>
      </w:r>
    </w:p>
    <w:p w:rsidR="005148FD" w:rsidRPr="00757714" w:rsidRDefault="005148FD" w:rsidP="00757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48FD" w:rsidRPr="0075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1A4"/>
    <w:multiLevelType w:val="multilevel"/>
    <w:tmpl w:val="E67C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D65E5"/>
    <w:multiLevelType w:val="multilevel"/>
    <w:tmpl w:val="A93C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B7969"/>
    <w:multiLevelType w:val="multilevel"/>
    <w:tmpl w:val="15C4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62FEC"/>
    <w:multiLevelType w:val="multilevel"/>
    <w:tmpl w:val="54C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67839"/>
    <w:multiLevelType w:val="multilevel"/>
    <w:tmpl w:val="EC506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30E95"/>
    <w:multiLevelType w:val="multilevel"/>
    <w:tmpl w:val="5954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B937E1"/>
    <w:multiLevelType w:val="multilevel"/>
    <w:tmpl w:val="E69E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460230"/>
    <w:multiLevelType w:val="multilevel"/>
    <w:tmpl w:val="20D0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D0"/>
    <w:rsid w:val="000646D0"/>
    <w:rsid w:val="005148FD"/>
    <w:rsid w:val="0075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2026-05-26T15:10:00Z</dcterms:created>
  <dcterms:modified xsi:type="dcterms:W3CDTF">2026-05-26T15:13:00Z</dcterms:modified>
</cp:coreProperties>
</file>